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политика-использования-файлов-cookie"/>
    <w:p>
      <w:pPr>
        <w:pStyle w:val="Heading1"/>
        <w:jc w:val="center"/>
      </w:pPr>
      <w:r>
        <w:rPr>
          <w:color w:val="000000"/>
        </w:rPr>
        <w:t xml:space="preserve">Политика использования файлов cookie</w:t>
      </w:r>
    </w:p>
    <w:p>
      <w:pPr>
        <w:pStyle w:val="FirstParagraph"/>
        <w:jc w:val="both"/>
      </w:pPr>
      <w:r>
        <w:rPr>
          <w:b/>
          <w:bCs/>
        </w:rPr>
        <w:t xml:space="preserve">Оператор сайта:</w:t>
      </w:r>
      <w:r>
        <w:t xml:space="preserve"> </w:t>
      </w:r>
      <w:r>
        <w:rPr>
          <w:shd w:val="clear" w:color="auto" w:fill="C6EFCE"/>
        </w:rPr>
        <w:t xml:space="preserve">Общество с ограниченной ответственностью «Ромашка»</w:t>
      </w:r>
    </w:p>
    <w:p>
      <w:pPr>
        <w:pStyle w:val="BodyText"/>
        <w:jc w:val="both"/>
      </w:pPr>
      <w:r>
        <w:rPr>
          <w:b/>
          <w:bCs/>
        </w:rPr>
        <w:t xml:space="preserve">Сайт:</w:t>
      </w:r>
      <w:r>
        <w:t xml:space="preserve"> </w:t>
      </w:r>
      <w:hyperlink r:id="rId20">
        <w:r>
          <w:rPr>
            <w:rStyle w:val="Hyperlink"/>
            <w:shd w:val="clear" w:color="auto" w:fill="C6EFCE"/>
          </w:rPr>
          <w:t xml:space="preserve">www.romashka.ru</w:t>
        </w:r>
      </w:hyperlink>
    </w:p>
    <w:p>
      <w:pPr>
        <w:pStyle w:val="BodyText"/>
        <w:jc w:val="both"/>
      </w:pPr>
      <w:r>
        <w:rPr>
          <w:b/>
          <w:bCs/>
        </w:rPr>
        <w:t xml:space="preserve">Контактный адрес:</w:t>
      </w:r>
      <w:r>
        <w:t xml:space="preserve"> </w:t>
      </w:r>
      <w:hyperlink r:id="rId21">
        <w:r>
          <w:rPr>
            <w:rStyle w:val="Hyperlink"/>
            <w:shd w:val="clear" w:color="auto" w:fill="C6EFCE"/>
          </w:rPr>
          <w:t xml:space="preserve">privacy@romashka.ru</w:t>
        </w:r>
      </w:hyperlink>
    </w:p>
    <w:p>
      <w:pPr>
        <w:pStyle w:val="BodyText"/>
        <w:jc w:val="both"/>
      </w:pPr>
      <w:r>
        <w:rPr>
          <w:b/>
          <w:bCs/>
        </w:rPr>
        <w:t xml:space="preserve">Дата редакции:</w:t>
      </w:r>
      <w:r>
        <w:t xml:space="preserve"> </w:t>
      </w:r>
      <w:r>
        <w:rPr>
          <w:shd w:val="clear" w:color="auto" w:fill="C6EFCE"/>
        </w:rPr>
        <w:t xml:space="preserve">05.06.2026</w:t>
      </w:r>
    </w:p>
    <w:bookmarkStart w:id="22" w:name="Xadbe230bdcc861066848129cb5c98c6abdf2376"/>
    <w:p>
      <w:pPr>
        <w:pStyle w:val="Heading2"/>
        <w:jc w:val="left"/>
      </w:pPr>
      <w:r>
        <w:rPr>
          <w:color w:val="000000"/>
        </w:rPr>
        <w:t xml:space="preserve">1. Что такое файлы cookie и зачем мы их используем</w:t>
      </w:r>
    </w:p>
    <w:p>
      <w:pPr>
        <w:pStyle w:val="FirstParagraph"/>
        <w:jc w:val="both"/>
      </w:pPr>
      <w:r>
        <w:t xml:space="preserve">Файлы cookie — это небольшие текстовые файлы, которые сохраняются на вашем устройстве (компьютере, смартфоне, планшете) при посещении сайта</w:t>
      </w:r>
      <w:r>
        <w:t xml:space="preserve"> </w:t>
      </w:r>
      <w:hyperlink r:id="rId20">
        <w:r>
          <w:rPr>
            <w:rStyle w:val="Hyperlink"/>
            <w:shd w:val="clear" w:color="auto" w:fill="C6EFCE"/>
          </w:rPr>
          <w:t xml:space="preserve">www.romashka.ru</w:t>
        </w:r>
      </w:hyperlink>
      <w:r>
        <w:t xml:space="preserve">. Они позволяют сайту узнавать ваш браузер при повторных визитах и сохранять информацию о ваших предпочтениях.</w:t>
      </w:r>
    </w:p>
    <w:p>
      <w:pPr>
        <w:pStyle w:val="BodyText"/>
        <w:jc w:val="both"/>
      </w:pPr>
      <w:r>
        <w:rPr>
          <w:shd w:val="clear" w:color="auto" w:fill="C6EFCE"/>
        </w:rPr>
        <w:t xml:space="preserve">ООО «Ромашка»</w:t>
      </w:r>
      <w:r>
        <w:t xml:space="preserve"> </w:t>
      </w:r>
      <w:r>
        <w:t xml:space="preserve">использует файлы cookie в следующих целях: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обеспечение корректной работы сайта и его функциональных элементов;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улучшение пользовательского опыта и адаптация интерфейса под ваши предпочтения;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сбор статистики посещаемости и анализ поведения пользователей для совершенствования сервиса.</w:t>
      </w:r>
    </w:p>
    <w:bookmarkEnd w:id="22"/>
    <w:bookmarkStart w:id="23" w:name="Xe91c301b5ee202c887bf8837fac28b6314dfbfe"/>
    <w:p>
      <w:pPr>
        <w:pStyle w:val="Heading2"/>
        <w:jc w:val="left"/>
      </w:pPr>
      <w:r>
        <w:rPr>
          <w:color w:val="000000"/>
        </w:rPr>
        <w:t xml:space="preserve">2. Правовое основание обработки данных через cookie</w:t>
      </w:r>
    </w:p>
    <w:p>
      <w:pPr>
        <w:pStyle w:val="FirstParagraph"/>
        <w:jc w:val="both"/>
      </w:pPr>
      <w:r>
        <w:t xml:space="preserve">Обработка данных с использованием файлов cookie осуществляется на следующих правовых основаниях:</w:t>
      </w:r>
    </w:p>
    <w:p>
      <w:pPr>
        <w:pStyle w:val="BodyText"/>
        <w:jc w:val="both"/>
      </w:pPr>
      <w:r>
        <w:rPr>
          <w:b/>
          <w:bCs/>
        </w:rPr>
        <w:t xml:space="preserve">Технические (строго необходимые) cookie:</w:t>
      </w:r>
    </w:p>
    <w:p>
      <w:pPr>
        <w:pStyle w:val="BodyText"/>
        <w:jc w:val="both"/>
      </w:pPr>
      <w:r>
        <w:t xml:space="preserve">Технические файлы cookie, необходимые для функционирования сайта (авторизация, безопасность сессии, сохранение параметров корзины), обрабатываются на основании законного интереса Оператора в обеспечении работоспособности сервиса — ст. 6 ч. 1 п. 6 152-ФЗ. Согласие субъекта для данной категории cookie</w:t>
      </w:r>
      <w:r>
        <w:t xml:space="preserve"> </w:t>
      </w:r>
      <w:r>
        <w:rPr>
          <w:b/>
          <w:bCs/>
        </w:rPr>
        <w:t xml:space="preserve">не требуется</w:t>
      </w:r>
      <w:r>
        <w:t xml:space="preserve">.</w:t>
      </w:r>
    </w:p>
    <w:p>
      <w:pPr>
        <w:pStyle w:val="BodyText"/>
        <w:jc w:val="both"/>
      </w:pPr>
      <w:r>
        <w:rPr>
          <w:b/>
          <w:bCs/>
        </w:rPr>
        <w:t xml:space="preserve">Аналитические и функциональные cookie:</w:t>
      </w:r>
    </w:p>
    <w:p>
      <w:pPr>
        <w:pStyle w:val="BodyText"/>
        <w:jc w:val="both"/>
      </w:pPr>
      <w:r>
        <w:t xml:space="preserve">Аналитические файлы cookie, используемые для сбора статистики посещаемости (в том числе с использованием сервиса Яндекс Метрика), обрабатываются на основании согласия субъекта персональных данных — ст. 6 ч. 1 п. 1 152-ФЗ. Согласие считается предоставленным при продолжении использования сайта после ознакомления с настоящей Политикой и принятии соответствующего уведомления на сайте.</w:t>
      </w:r>
    </w:p>
    <w:p>
      <w:pPr>
        <w:pStyle w:val="BodyText"/>
        <w:jc w:val="both"/>
      </w:pPr>
      <w:r>
        <w:t xml:space="preserve">Согласие является свободным, конкретным, информированным и сознательным (ст. 9 ч. 1 152-ФЗ). Вы вправе в любое время отозвать согласие путём настройки браузера или обращения к Оператору.</w:t>
      </w:r>
    </w:p>
    <w:bookmarkEnd w:id="23"/>
    <w:bookmarkStart w:id="24" w:name="X070015e3f377fc9e6970a712a818e708960a6bd"/>
    <w:p>
      <w:pPr>
        <w:pStyle w:val="Heading2"/>
        <w:jc w:val="left"/>
      </w:pPr>
      <w:r>
        <w:rPr>
          <w:color w:val="000000"/>
        </w:rPr>
        <w:t xml:space="preserve">3. Типы используемых файлов cookie</w:t>
      </w:r>
    </w:p>
    <w:p>
      <w:pPr>
        <w:pStyle w:val="FirstParagraph"/>
        <w:jc w:val="both"/>
      </w:pPr>
      <w:r>
        <w:t xml:space="preserve">Файлы cookie классифицируются по следующим признакам:</w:t>
      </w:r>
    </w:p>
    <w:p>
      <w:pPr>
        <w:pStyle w:val="BodyText"/>
        <w:jc w:val="both"/>
      </w:pPr>
      <w:r>
        <w:rPr>
          <w:b/>
          <w:bCs/>
        </w:rPr>
        <w:t xml:space="preserve">По сроку хранения:</w:t>
      </w:r>
    </w:p>
    <w:p>
      <w:pPr>
        <w:pStyle w:val="Compact"/>
        <w:numPr>
          <w:ilvl w:val="0"/>
          <w:numId w:val="1002"/>
        </w:numPr>
        <w:jc w:val="both"/>
      </w:pPr>
      <w:r>
        <w:rPr>
          <w:b/>
          <w:bCs/>
        </w:rPr>
        <w:t xml:space="preserve">Сеансовые (session cookies)</w:t>
      </w:r>
      <w:r>
        <w:t xml:space="preserve"> </w:t>
      </w:r>
      <w:r>
        <w:t xml:space="preserve">— временные файлы, которые автоматически удаляются при закрытии браузера. Используются для поддержания сессии авторизации и навигации по сайту.</w:t>
      </w:r>
    </w:p>
    <w:p>
      <w:pPr>
        <w:pStyle w:val="Compact"/>
        <w:numPr>
          <w:ilvl w:val="0"/>
          <w:numId w:val="1002"/>
        </w:numPr>
        <w:jc w:val="both"/>
      </w:pPr>
      <w:r>
        <w:rPr>
          <w:b/>
          <w:bCs/>
        </w:rPr>
        <w:t xml:space="preserve">Постоянные (persistent cookies)</w:t>
      </w:r>
      <w:r>
        <w:t xml:space="preserve"> </w:t>
      </w:r>
      <w:r>
        <w:t xml:space="preserve">— файлы, которые сохраняются на устройстве в течение установленного срока или до момента их ручного удаления. Используются для запоминания пользовательских предпочтений между сессиями.</w:t>
      </w:r>
    </w:p>
    <w:p>
      <w:pPr>
        <w:pStyle w:val="FirstParagraph"/>
        <w:jc w:val="both"/>
      </w:pPr>
      <w:r>
        <w:rPr>
          <w:b/>
          <w:bCs/>
        </w:rPr>
        <w:t xml:space="preserve">По источнику:</w:t>
      </w:r>
    </w:p>
    <w:p>
      <w:pPr>
        <w:pStyle w:val="Compact"/>
        <w:numPr>
          <w:ilvl w:val="0"/>
          <w:numId w:val="1003"/>
        </w:numPr>
        <w:jc w:val="both"/>
      </w:pPr>
      <w:r>
        <w:rPr>
          <w:b/>
          <w:bCs/>
        </w:rPr>
        <w:t xml:space="preserve">Основные (first-party cookies)</w:t>
      </w:r>
      <w:r>
        <w:t xml:space="preserve"> </w:t>
      </w:r>
      <w:r>
        <w:t xml:space="preserve">— устанавливаются непосредственно сайтом</w:t>
      </w:r>
      <w:r>
        <w:t xml:space="preserve"> </w:t>
      </w:r>
      <w:hyperlink r:id="rId20">
        <w:r>
          <w:rPr>
            <w:rStyle w:val="Hyperlink"/>
            <w:shd w:val="clear" w:color="auto" w:fill="C6EFCE"/>
          </w:rPr>
          <w:t xml:space="preserve">www.romashka.ru</w:t>
        </w:r>
      </w:hyperlink>
      <w:r>
        <w:t xml:space="preserve">.</w:t>
      </w:r>
    </w:p>
    <w:p>
      <w:pPr>
        <w:pStyle w:val="Compact"/>
        <w:numPr>
          <w:ilvl w:val="0"/>
          <w:numId w:val="1003"/>
        </w:numPr>
        <w:jc w:val="both"/>
      </w:pPr>
      <w:r>
        <w:rPr>
          <w:b/>
          <w:bCs/>
        </w:rPr>
        <w:t xml:space="preserve">Сторонние (third-party cookies)</w:t>
      </w:r>
      <w:r>
        <w:t xml:space="preserve"> </w:t>
      </w:r>
      <w:r>
        <w:t xml:space="preserve">— устанавливаются внешними сервисами, встроенными на сайт (например, Яндекс Метрика).</w:t>
      </w:r>
    </w:p>
    <w:p>
      <w:pPr>
        <w:pStyle w:val="FirstParagraph"/>
        <w:jc w:val="both"/>
      </w:pPr>
      <w:r>
        <w:rPr>
          <w:b/>
          <w:bCs/>
        </w:rPr>
        <w:t xml:space="preserve">По назначению:</w:t>
      </w:r>
    </w:p>
    <w:p>
      <w:pPr>
        <w:pStyle w:val="Compact"/>
        <w:numPr>
          <w:ilvl w:val="0"/>
          <w:numId w:val="1004"/>
        </w:numPr>
        <w:jc w:val="both"/>
      </w:pPr>
      <w:r>
        <w:rPr>
          <w:b/>
          <w:bCs/>
        </w:rPr>
        <w:t xml:space="preserve">Строго необходимые (технические)</w:t>
      </w:r>
      <w:r>
        <w:t xml:space="preserve"> </w:t>
      </w:r>
      <w:r>
        <w:t xml:space="preserve">— обеспечивают базовую функциональность сайта: авторизацию, безопасность, навигацию. Без них сайт не может корректно работать.</w:t>
      </w:r>
    </w:p>
    <w:p>
      <w:pPr>
        <w:pStyle w:val="Compact"/>
        <w:numPr>
          <w:ilvl w:val="0"/>
          <w:numId w:val="1004"/>
        </w:numPr>
        <w:jc w:val="both"/>
      </w:pPr>
      <w:r>
        <w:rPr>
          <w:b/>
          <w:bCs/>
        </w:rPr>
        <w:t xml:space="preserve">Аналитические / статистические</w:t>
      </w:r>
      <w:r>
        <w:t xml:space="preserve"> </w:t>
      </w:r>
      <w:r>
        <w:t xml:space="preserve">— собирают обезличенные данные о том, как пользователи взаимодействуют с сайтом (посещённые страницы, длительность визита, источник перехода). Используются для улучшения сервиса.</w:t>
      </w:r>
    </w:p>
    <w:p>
      <w:pPr>
        <w:pStyle w:val="Compact"/>
        <w:numPr>
          <w:ilvl w:val="0"/>
          <w:numId w:val="1004"/>
        </w:numPr>
        <w:jc w:val="both"/>
      </w:pPr>
      <w:r>
        <w:rPr>
          <w:b/>
          <w:bCs/>
        </w:rPr>
        <w:t xml:space="preserve">Функциональные</w:t>
      </w:r>
      <w:r>
        <w:t xml:space="preserve"> </w:t>
      </w:r>
      <w:r>
        <w:t xml:space="preserve">— запоминают ваши предпочтения (язык, регион, параметры интерфейса) для персонализации вашего опыта.</w:t>
      </w:r>
    </w:p>
    <w:bookmarkEnd w:id="24"/>
    <w:bookmarkStart w:id="25" w:name="X3ac916c5185868d77b07a95e99ffa429f838247"/>
    <w:p>
      <w:pPr>
        <w:pStyle w:val="Heading2"/>
        <w:jc w:val="left"/>
      </w:pPr>
      <w:r>
        <w:rPr>
          <w:color w:val="000000"/>
        </w:rPr>
        <w:t xml:space="preserve">4. Перечень конкретных файлов cookie</w:t>
      </w:r>
    </w:p>
    <w:p>
      <w:pPr>
        <w:pStyle w:val="FirstParagraph"/>
        <w:jc w:val="both"/>
      </w:pPr>
      <w:r>
        <w:t xml:space="preserve">На сайте</w:t>
      </w:r>
      <w:r>
        <w:t xml:space="preserve"> </w:t>
      </w:r>
      <w:hyperlink r:id="rId20">
        <w:r>
          <w:rPr>
            <w:rStyle w:val="Hyperlink"/>
            <w:shd w:val="clear" w:color="auto" w:fill="C6EFCE"/>
          </w:rPr>
          <w:t xml:space="preserve">www.romashka.ru</w:t>
        </w:r>
      </w:hyperlink>
      <w:r>
        <w:t xml:space="preserve"> </w:t>
      </w:r>
      <w:r>
        <w:t xml:space="preserve">используются следующие файлы cookie:</w:t>
      </w:r>
    </w:p>
    <w:tbl>
      <w:tblPr>
        <w:tblStyle w:val="Table"/>
        <w:tblLook w:firstRow="1" w:lastRow="0" w:firstColumn="0" w:lastColumn="0" w:noHBand="0" w:noVBand="0" w:val="0020"/>
        <w:tblW w:w="5000" w:type="pct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Имя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Тип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Назначение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Срок хранения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Первичный / Сторонний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rStyle w:val="VerbatimChar"/>
              </w:rPr>
              <w:t xml:space="preserve">session_token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Строго необходимый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Поддержание сессии авторизации пользователя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 закрытия браузера (сеансовый)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Первичный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rStyle w:val="VerbatimChar"/>
              </w:rPr>
              <w:t xml:space="preserve">csrf_token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Строго необходимый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Защита от CSRF-атак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 закрытия браузера (сеансовый)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Первичный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rStyle w:val="VerbatimChar"/>
              </w:rPr>
              <w:t xml:space="preserve">ui_preferences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Функциональный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Сохранение настроек интерфейса пользователя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1 год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Первичный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rStyle w:val="VerbatimChar"/>
              </w:rPr>
              <w:t xml:space="preserve">_ym_uid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Аналитический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Яндекс Метрика: уникальный идентификатор пользователя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1 год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Сторонний (Яндекс)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rStyle w:val="VerbatimChar"/>
              </w:rPr>
              <w:t xml:space="preserve">_ym_d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Аналитический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Яндекс Метрика: дата первого визита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1 год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Сторонний (Яндекс)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rStyle w:val="VerbatimChar"/>
              </w:rPr>
              <w:t xml:space="preserve">_ym_isad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Аналитический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Яндекс Метрика: определение наличия блокировщика рекламы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 закрытия браузера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Сторонний (Яндекс)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rStyle w:val="VerbatimChar"/>
              </w:rPr>
              <w:t xml:space="preserve">_ym_visorc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Аналитический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Яндекс Метрика: запись посещений (Вебвизор)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 закрытия браузера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Сторонний (Яндекс)</w:t>
            </w:r>
          </w:p>
        </w:tc>
      </w:tr>
    </w:tbl>
    <w:bookmarkEnd w:id="25"/>
    <w:bookmarkStart w:id="26" w:name="X6b707a3e86e1813f2f29e0d4b207b5185289d1f"/>
    <w:p>
      <w:pPr>
        <w:pStyle w:val="Heading2"/>
        <w:jc w:val="left"/>
      </w:pPr>
      <w:r>
        <w:rPr>
          <w:color w:val="000000"/>
        </w:rPr>
        <w:t xml:space="preserve">5. Конфиденциальность данных cookie</w:t>
      </w:r>
    </w:p>
    <w:p>
      <w:pPr>
        <w:pStyle w:val="FirstParagraph"/>
        <w:jc w:val="both"/>
      </w:pPr>
      <w:r>
        <w:rPr>
          <w:shd w:val="clear" w:color="auto" w:fill="C6EFCE"/>
        </w:rPr>
        <w:t xml:space="preserve">ООО «Ромашка»</w:t>
      </w:r>
      <w:r>
        <w:t xml:space="preserve"> </w:t>
      </w:r>
      <w:r>
        <w:t xml:space="preserve">обеспечивает конфиденциальность данных, собранных с помощью файлов cookie. Такие данные не передаются третьим лицам без согласия субъекта, за исключением случаев, прямо предусмотренных законодательством Российской Федерации (ст. 7 152-ФЗ).</w:t>
      </w:r>
    </w:p>
    <w:p>
      <w:pPr>
        <w:pStyle w:val="BodyText"/>
        <w:jc w:val="both"/>
      </w:pPr>
      <w:r>
        <w:t xml:space="preserve">Данные, собранные аналитическими cookie Яндекс Метрики, передаются и обрабатываются ООО «ЯНДЕКС» в соответствии с условиями сервиса Яндекс Метрика. Передача осуществляется в рамках поручения на обработку персональных данных. Данные используются исключительно в целях анализа посещаемости сайта</w:t>
      </w:r>
      <w:r>
        <w:t xml:space="preserve"> </w:t>
      </w:r>
      <w:hyperlink r:id="rId20">
        <w:r>
          <w:rPr>
            <w:rStyle w:val="Hyperlink"/>
            <w:shd w:val="clear" w:color="auto" w:fill="C6EFCE"/>
          </w:rPr>
          <w:t xml:space="preserve">www.romashka.ru</w:t>
        </w:r>
      </w:hyperlink>
      <w:r>
        <w:t xml:space="preserve"> </w:t>
      </w:r>
      <w:r>
        <w:t xml:space="preserve">и не используются для идентификации конкретного пользователя.</w:t>
      </w:r>
    </w:p>
    <w:p>
      <w:pPr>
        <w:pStyle w:val="BodyText"/>
        <w:jc w:val="both"/>
      </w:pPr>
      <w:r>
        <w:t xml:space="preserve">Сбор данных о поведении пользователей осуществляется в обезличенной форме — без возможности прямой идентификации личности.</w:t>
      </w:r>
    </w:p>
    <w:bookmarkEnd w:id="26"/>
    <w:bookmarkStart w:id="27" w:name="Xb50d733a1b13859e1bc5c9be92db1957a65eb24"/>
    <w:p>
      <w:pPr>
        <w:pStyle w:val="Heading2"/>
        <w:jc w:val="left"/>
      </w:pPr>
      <w:r>
        <w:rPr>
          <w:color w:val="000000"/>
        </w:rPr>
        <w:t xml:space="preserve">6. Управление файлами cookie</w:t>
      </w:r>
    </w:p>
    <w:p>
      <w:pPr>
        <w:pStyle w:val="FirstParagraph"/>
        <w:jc w:val="both"/>
      </w:pPr>
      <w:r>
        <w:t xml:space="preserve">Вы можете управлять файлами cookie следующими способами:</w:t>
      </w:r>
    </w:p>
    <w:p>
      <w:pPr>
        <w:pStyle w:val="BodyText"/>
        <w:jc w:val="both"/>
      </w:pPr>
      <w:r>
        <w:rPr>
          <w:b/>
          <w:bCs/>
        </w:rPr>
        <w:t xml:space="preserve">Через настройки браузера:</w:t>
      </w:r>
    </w:p>
    <w:p>
      <w:pPr>
        <w:pStyle w:val="BodyText"/>
        <w:jc w:val="both"/>
      </w:pPr>
      <w:r>
        <w:t xml:space="preserve">Большинство современных браузеров позволяют просматривать, блокировать или удалять файлы cookie:</w:t>
      </w:r>
    </w:p>
    <w:p>
      <w:pPr>
        <w:pStyle w:val="Compact"/>
        <w:numPr>
          <w:ilvl w:val="0"/>
          <w:numId w:val="1005"/>
        </w:numPr>
        <w:jc w:val="both"/>
      </w:pPr>
      <w:r>
        <w:rPr>
          <w:b/>
          <w:bCs/>
        </w:rPr>
        <w:t xml:space="preserve">Google Chrome:</w:t>
      </w:r>
      <w:r>
        <w:t xml:space="preserve"> </w:t>
      </w:r>
      <w:r>
        <w:t xml:space="preserve">Настройки → Конфиденциальность и безопасность → Файлы cookie и данные сайтов</w:t>
      </w:r>
    </w:p>
    <w:p>
      <w:pPr>
        <w:pStyle w:val="Compact"/>
        <w:numPr>
          <w:ilvl w:val="0"/>
          <w:numId w:val="1005"/>
        </w:numPr>
        <w:jc w:val="both"/>
      </w:pPr>
      <w:r>
        <w:rPr>
          <w:b/>
          <w:bCs/>
        </w:rPr>
        <w:t xml:space="preserve">Mozilla Firefox:</w:t>
      </w:r>
      <w:r>
        <w:t xml:space="preserve"> </w:t>
      </w:r>
      <w:r>
        <w:t xml:space="preserve">Настройки → Конфиденциальность и защита → Куки и данные сайтов</w:t>
      </w:r>
    </w:p>
    <w:p>
      <w:pPr>
        <w:pStyle w:val="Compact"/>
        <w:numPr>
          <w:ilvl w:val="0"/>
          <w:numId w:val="1005"/>
        </w:numPr>
        <w:jc w:val="both"/>
      </w:pPr>
      <w:r>
        <w:rPr>
          <w:b/>
          <w:bCs/>
        </w:rPr>
        <w:t xml:space="preserve">Safari:</w:t>
      </w:r>
      <w:r>
        <w:t xml:space="preserve"> </w:t>
      </w:r>
      <w:r>
        <w:t xml:space="preserve">Настройки → Конфиденциальность → Управление данными веб-сайтов</w:t>
      </w:r>
    </w:p>
    <w:p>
      <w:pPr>
        <w:pStyle w:val="Compact"/>
        <w:numPr>
          <w:ilvl w:val="0"/>
          <w:numId w:val="1005"/>
        </w:numPr>
        <w:jc w:val="both"/>
      </w:pPr>
      <w:r>
        <w:rPr>
          <w:b/>
          <w:bCs/>
        </w:rPr>
        <w:t xml:space="preserve">Microsoft Edge:</w:t>
      </w:r>
      <w:r>
        <w:t xml:space="preserve"> </w:t>
      </w:r>
      <w:r>
        <w:t xml:space="preserve">Настройки → Конфиденциальность, поиск и службы → Файлы cookie</w:t>
      </w:r>
    </w:p>
    <w:p>
      <w:pPr>
        <w:pStyle w:val="FirstParagraph"/>
        <w:jc w:val="both"/>
      </w:pPr>
      <w:r>
        <w:t xml:space="preserve">Обращаем ваше внимание: полная блокировка файлов cookie может привести к нарушению работы отдельных функций сайта, в том числе невозможности авторизации.</w:t>
      </w:r>
    </w:p>
    <w:p>
      <w:pPr>
        <w:pStyle w:val="BodyText"/>
        <w:jc w:val="both"/>
      </w:pPr>
      <w:r>
        <w:rPr>
          <w:b/>
          <w:bCs/>
        </w:rPr>
        <w:t xml:space="preserve">Отключение аналитики Яндекс Метрики:</w:t>
      </w:r>
    </w:p>
    <w:p>
      <w:pPr>
        <w:pStyle w:val="BodyText"/>
        <w:jc w:val="both"/>
      </w:pPr>
      <w:r>
        <w:t xml:space="preserve">Для отказа от сбора данных Яндекс Метрикой установите браузерное расширение «Яндекс Метрика Opt-out» или воспользуйтесь функцией «Не отслеживать» (Do Not Track) в настройках вашего браузера.</w:t>
      </w:r>
    </w:p>
    <w:p>
      <w:pPr>
        <w:pStyle w:val="BodyText"/>
        <w:jc w:val="both"/>
      </w:pPr>
      <w:r>
        <w:rPr>
          <w:b/>
          <w:bCs/>
        </w:rPr>
        <w:t xml:space="preserve">Через обращение к Оператору:</w:t>
      </w:r>
    </w:p>
    <w:p>
      <w:pPr>
        <w:pStyle w:val="BodyText"/>
        <w:jc w:val="both"/>
      </w:pPr>
      <w:r>
        <w:t xml:space="preserve">Вы также можете направить запрос об отзыве согласия на использование аналитических cookie по адресу электронной почты:</w:t>
      </w:r>
      <w:r>
        <w:t xml:space="preserve"> </w:t>
      </w:r>
      <w:hyperlink r:id="rId21">
        <w:r>
          <w:rPr>
            <w:rStyle w:val="Hyperlink"/>
            <w:shd w:val="clear" w:color="auto" w:fill="C6EFCE"/>
          </w:rPr>
          <w:t xml:space="preserve">privacy@romashka.ru</w:t>
        </w:r>
      </w:hyperlink>
      <w:r>
        <w:t xml:space="preserve">. Запрос будет рассмотрен в течение 10 рабочих дней.</w:t>
      </w:r>
    </w:p>
    <w:bookmarkEnd w:id="27"/>
    <w:bookmarkStart w:id="28" w:name="X51b2ddf7559d840d18c68e1f18baaf4c6e4e8ad"/>
    <w:p>
      <w:pPr>
        <w:pStyle w:val="Heading2"/>
        <w:jc w:val="left"/>
      </w:pPr>
      <w:r>
        <w:rPr>
          <w:color w:val="000000"/>
        </w:rPr>
        <w:t xml:space="preserve">7. Ответственный за обработку данных</w:t>
      </w:r>
    </w:p>
    <w:p>
      <w:pPr>
        <w:pStyle w:val="FirstParagraph"/>
        <w:jc w:val="both"/>
      </w:pPr>
      <w:r>
        <w:t xml:space="preserve">Вопросы, связанные с использованием файлов cookie и обработкой персональных данных на сайте</w:t>
      </w:r>
      <w:r>
        <w:t xml:space="preserve"> </w:t>
      </w:r>
      <w:hyperlink r:id="rId20">
        <w:r>
          <w:rPr>
            <w:rStyle w:val="Hyperlink"/>
            <w:shd w:val="clear" w:color="auto" w:fill="C6EFCE"/>
          </w:rPr>
          <w:t xml:space="preserve">www.romashka.ru</w:t>
        </w:r>
      </w:hyperlink>
      <w:r>
        <w:t xml:space="preserve">, вы можете направить ответственному:</w:t>
      </w:r>
    </w:p>
    <w:p>
      <w:pPr>
        <w:pStyle w:val="BodyText"/>
        <w:jc w:val="both"/>
      </w:pPr>
      <w:r>
        <w:rPr>
          <w:b/>
          <w:bCs/>
        </w:rPr>
        <w:t xml:space="preserve">Ф.И.О.:</w:t>
      </w:r>
      <w:r>
        <w:t xml:space="preserve"> </w:t>
      </w:r>
      <w:r>
        <w:rPr>
          <w:shd w:val="clear" w:color="auto" w:fill="C6EFCE"/>
        </w:rPr>
        <w:t xml:space="preserve">Сидорова Мария Сергеевна</w:t>
      </w:r>
    </w:p>
    <w:p>
      <w:pPr>
        <w:pStyle w:val="BodyText"/>
        <w:jc w:val="both"/>
      </w:pPr>
      <w:r>
        <w:rPr>
          <w:b/>
          <w:bCs/>
        </w:rPr>
        <w:t xml:space="preserve">Должность:</w:t>
      </w:r>
      <w:r>
        <w:t xml:space="preserve"> </w:t>
      </w:r>
      <w:r>
        <w:rPr>
          <w:shd w:val="clear" w:color="auto" w:fill="C6EFCE"/>
        </w:rPr>
        <w:t xml:space="preserve">Начальник отдела кадров</w:t>
      </w:r>
    </w:p>
    <w:p>
      <w:pPr>
        <w:pStyle w:val="BodyText"/>
        <w:jc w:val="both"/>
      </w:pPr>
      <w:r>
        <w:rPr>
          <w:b/>
          <w:bCs/>
        </w:rPr>
        <w:t xml:space="preserve">Электронная почта:</w:t>
      </w:r>
      <w:r>
        <w:t xml:space="preserve"> </w:t>
      </w:r>
      <w:hyperlink r:id="rId21">
        <w:r>
          <w:rPr>
            <w:rStyle w:val="Hyperlink"/>
            <w:shd w:val="clear" w:color="auto" w:fill="C6EFCE"/>
          </w:rPr>
          <w:t xml:space="preserve">privacy@romashka.ru</w:t>
        </w:r>
      </w:hyperlink>
    </w:p>
    <w:bookmarkEnd w:id="28"/>
    <w:bookmarkStart w:id="30" w:name="Xf080214b8efa3741919afa5c98a1c130f59f626"/>
    <w:p>
      <w:pPr>
        <w:pStyle w:val="Heading2"/>
        <w:jc w:val="left"/>
      </w:pPr>
      <w:r>
        <w:rPr>
          <w:color w:val="000000"/>
        </w:rPr>
        <w:t xml:space="preserve">8. Изменения в Политике</w:t>
      </w:r>
    </w:p>
    <w:p>
      <w:pPr>
        <w:pStyle w:val="FirstParagraph"/>
        <w:jc w:val="both"/>
      </w:pPr>
      <w:r>
        <w:rPr>
          <w:shd w:val="clear" w:color="auto" w:fill="C6EFCE"/>
        </w:rPr>
        <w:t xml:space="preserve">ООО «Ромашка»</w:t>
      </w:r>
      <w:r>
        <w:t xml:space="preserve"> </w:t>
      </w:r>
      <w:r>
        <w:t xml:space="preserve">вправе вносить изменения в настоящую Политику. Актуальная версия всегда доступна по адресу ~~</w:t>
      </w:r>
      <w:hyperlink r:id="rId29">
        <w:r>
          <w:rPr>
            <w:rStyle w:val="Hyperlink"/>
          </w:rPr>
          <w:t xml:space="preserve">www.romashka.ru~~/cookie-policy</w:t>
        </w:r>
      </w:hyperlink>
      <w:r>
        <w:t xml:space="preserve">.</w:t>
      </w:r>
    </w:p>
    <w:p>
      <w:pPr>
        <w:pStyle w:val="BodyText"/>
        <w:jc w:val="both"/>
      </w:pPr>
      <w:r>
        <w:t xml:space="preserve">Продолжение использования сайта после внесения изменений означает ваше согласие с обновлённой Политикой. Если вы не согласны с изменениями — пожалуйста, прекратите использование сайта и настройте браузер для блокировки файлов cookie.</w:t>
      </w:r>
    </w:p>
    <w:p>
      <w:pPr>
        <w:pStyle w:val="BodyText"/>
        <w:jc w:val="both"/>
      </w:pPr>
      <w:r>
        <w:rPr>
          <w:i/>
          <w:iCs/>
          <w:shd w:val="clear" w:color="auto" w:fill="C6EFCE"/>
        </w:rPr>
        <w:t xml:space="preserve">Общество с ограниченной ответственностью «Ромашка»</w:t>
      </w:r>
      <w:r>
        <w:rPr>
          <w:i/>
          <w:iCs/>
        </w:rPr>
        <w:t xml:space="preserve"> </w:t>
      </w:r>
      <w:r>
        <w:rPr>
          <w:i/>
          <w:iCs/>
        </w:rPr>
        <w:t xml:space="preserve">·</w:t>
      </w:r>
      <w:r>
        <w:rPr>
          <w:i/>
          <w:iCs/>
        </w:rPr>
        <w:t xml:space="preserve"> </w:t>
      </w:r>
      <w:hyperlink r:id="rId21">
        <w:r>
          <w:rPr>
            <w:rStyle w:val="Hyperlink"/>
            <w:i/>
            <w:iCs/>
            <w:shd w:val="clear" w:color="auto" w:fill="C6EFCE"/>
          </w:rPr>
          <w:t xml:space="preserve">privacy@romashka.ru</w:t>
        </w:r>
      </w:hyperlink>
      <w:r>
        <w:rPr>
          <w:i/>
          <w:iCs/>
        </w:rPr>
        <w:t xml:space="preserve"> </w:t>
      </w:r>
      <w:r>
        <w:rPr>
          <w:i/>
          <w:iCs/>
        </w:rPr>
        <w:t xml:space="preserve">·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  <w:shd w:val="clear" w:color="auto" w:fill="C6EFCE"/>
          </w:rPr>
          <w:t xml:space="preserve">www.romashka.ru</w:t>
        </w:r>
      </w:hyperlink>
    </w:p>
    <w:p>
      <w:pPr>
        <w:pStyle w:val="BodyText"/>
        <w:jc w:val="both"/>
      </w:pPr>
      <w:r>
        <w:rPr>
          <w:i/>
          <w:iCs/>
        </w:rPr>
        <w:t xml:space="preserve">©</w:t>
      </w:r>
      <w:r>
        <w:rPr>
          <w:i/>
          <w:iCs/>
        </w:rPr>
        <w:t xml:space="preserve"> </w:t>
      </w:r>
      <w:r>
        <w:rPr>
          <w:i/>
          <w:iCs/>
          <w:shd w:val="clear" w:color="auto" w:fill="C6EFCE"/>
        </w:rPr>
        <w:t xml:space="preserve">2026</w:t>
      </w:r>
      <w:r>
        <w:rPr>
          <w:i/>
          <w:iCs/>
        </w:rPr>
        <w:t xml:space="preserve"> </w:t>
      </w:r>
      <w:r>
        <w:rPr>
          <w:i/>
          <w:iCs/>
          <w:shd w:val="clear" w:color="auto" w:fill="C6EFCE"/>
        </w:rPr>
        <w:t xml:space="preserve">ООО «Ромашка»</w:t>
      </w:r>
      <w:r>
        <w:rPr>
          <w:i/>
          <w:iCs/>
        </w:rPr>
        <w:t xml:space="preserve">. Все права защищены.</w:t>
      </w:r>
    </w:p>
    <w:bookmarkEnd w:id="30"/>
    <w:bookmarkStart w:id="31" w:name="инструкция-по-заполнению"/>
    <w:p>
      <w:pPr>
        <w:pStyle w:val="Heading2"/>
        <w:jc w:val="left"/>
        <w:pageBreakBefore/>
        <w:shd w:val="clear" w:color="auto" w:fill="F2F2F2"/>
      </w:pPr>
      <w:r>
        <w:rPr>
          <w:color w:val="000000"/>
        </w:rPr>
        <w:t xml:space="preserve">Инструкция по заполнению</w:t>
      </w:r>
    </w:p>
    <w:p>
      <w:pPr>
        <w:pStyle w:val="FirstParagraph"/>
        <w:jc w:val="both"/>
        <w:shd w:val="clear" w:color="auto" w:fill="F2F2F2"/>
      </w:pPr>
      <w:r>
        <w:t xml:space="preserve">Данный раздел — для справки при настройке и публикации документа. Удалите страницу перед публикацией на сайте и/или утверждением руководителем.</w:t>
      </w:r>
    </w:p>
    <w:p>
      <w:pPr>
        <w:pStyle w:val="BodyText"/>
        <w:jc w:val="both"/>
        <w:shd w:val="clear" w:color="auto" w:fill="F2F2F2"/>
      </w:pPr>
      <w:r>
        <w:rPr>
          <w:b/>
          <w:bCs/>
        </w:rPr>
        <w:t xml:space="preserve">Зелёные поля — что подставить:</w:t>
      </w:r>
    </w:p>
    <w:p>
      <w:pPr>
        <w:pStyle w:val="Compact"/>
        <w:numPr>
          <w:ilvl w:val="0"/>
          <w:numId w:val="1006"/>
        </w:numPr>
        <w:jc w:val="both"/>
        <w:shd w:val="clear" w:color="auto" w:fill="F2F2F2"/>
      </w:pPr>
      <w:r>
        <w:rPr>
          <w:rStyle w:val="VerbatimChar"/>
        </w:rPr>
        <w:t xml:space="preserve">~~Общество с ограниченной ответственностью «Ромашка»~~</w:t>
      </w:r>
      <w:r>
        <w:t xml:space="preserve"> </w:t>
      </w:r>
      <w:r>
        <w:t xml:space="preserve">— полное юридическое наименование организации (ООО/АО/ИП + название), совпадает с ЕГРЮЛ</w:t>
      </w:r>
    </w:p>
    <w:p>
      <w:pPr>
        <w:pStyle w:val="Compact"/>
        <w:numPr>
          <w:ilvl w:val="0"/>
          <w:numId w:val="1006"/>
        </w:numPr>
        <w:jc w:val="both"/>
        <w:shd w:val="clear" w:color="auto" w:fill="F2F2F2"/>
      </w:pPr>
      <w:r>
        <w:rPr>
          <w:rStyle w:val="VerbatimChar"/>
        </w:rPr>
        <w:t xml:space="preserve">~~ООО «Ромашка»~~</w:t>
      </w:r>
      <w:r>
        <w:t xml:space="preserve"> </w:t>
      </w:r>
      <w:r>
        <w:t xml:space="preserve">— краткое наименование (например: ООО «Ромашка»), используется в тексте разделов 1, 5, 8</w:t>
      </w:r>
    </w:p>
    <w:p>
      <w:pPr>
        <w:pStyle w:val="Compact"/>
        <w:numPr>
          <w:ilvl w:val="0"/>
          <w:numId w:val="1006"/>
        </w:numPr>
        <w:jc w:val="both"/>
        <w:shd w:val="clear" w:color="auto" w:fill="F2F2F2"/>
      </w:pPr>
      <w:r>
        <w:rPr>
          <w:rStyle w:val="VerbatimChar"/>
        </w:rPr>
        <w:t xml:space="preserve">~~www.romashka.ru~~</w:t>
      </w:r>
      <w:r>
        <w:t xml:space="preserve"> </w:t>
      </w:r>
      <w:r>
        <w:t xml:space="preserve">— домен сайта без http/https (например: romashka.ru), упоминается 8 раз — убедитесь что написан единообразно</w:t>
      </w:r>
    </w:p>
    <w:p>
      <w:pPr>
        <w:pStyle w:val="Compact"/>
        <w:numPr>
          <w:ilvl w:val="0"/>
          <w:numId w:val="1006"/>
        </w:numPr>
        <w:jc w:val="both"/>
        <w:shd w:val="clear" w:color="auto" w:fill="F2F2F2"/>
      </w:pPr>
      <w:r>
        <w:rPr>
          <w:rStyle w:val="VerbatimChar"/>
        </w:rPr>
        <w:t xml:space="preserve">~~privacy@romashka.ru~~</w:t>
      </w:r>
      <w:r>
        <w:t xml:space="preserve"> </w:t>
      </w:r>
      <w:r>
        <w:t xml:space="preserve">— адрес для обращений субъектов ПДн, фигурирует в разделах 6 и 7; должен быть действующим и мониториться</w:t>
      </w:r>
    </w:p>
    <w:p>
      <w:pPr>
        <w:pStyle w:val="Compact"/>
        <w:numPr>
          <w:ilvl w:val="0"/>
          <w:numId w:val="1006"/>
        </w:numPr>
        <w:jc w:val="both"/>
        <w:shd w:val="clear" w:color="auto" w:fill="F2F2F2"/>
      </w:pPr>
      <w:r>
        <w:rPr>
          <w:rStyle w:val="VerbatimChar"/>
        </w:rPr>
        <w:t xml:space="preserve">~~05.06.2026~~</w:t>
      </w:r>
      <w:r>
        <w:t xml:space="preserve"> </w:t>
      </w:r>
      <w:r>
        <w:t xml:space="preserve">— дата редакции документа в формате ДД.ММ.ГГГГ</w:t>
      </w:r>
    </w:p>
    <w:p>
      <w:pPr>
        <w:pStyle w:val="Compact"/>
        <w:numPr>
          <w:ilvl w:val="0"/>
          <w:numId w:val="1006"/>
        </w:numPr>
        <w:jc w:val="both"/>
        <w:shd w:val="clear" w:color="auto" w:fill="F2F2F2"/>
      </w:pPr>
      <w:r>
        <w:rPr>
          <w:rStyle w:val="VerbatimChar"/>
        </w:rPr>
        <w:t xml:space="preserve">~~Сидорова Мария Сергеевна~~</w:t>
      </w:r>
      <w:r>
        <w:t xml:space="preserve"> </w:t>
      </w:r>
      <w:r>
        <w:t xml:space="preserve">— ФИО ответственного за обработку ПДн (раздел 7), должно соответствовать приказу о назначении</w:t>
      </w:r>
    </w:p>
    <w:p>
      <w:pPr>
        <w:pStyle w:val="Compact"/>
        <w:numPr>
          <w:ilvl w:val="0"/>
          <w:numId w:val="1006"/>
        </w:numPr>
        <w:jc w:val="both"/>
        <w:shd w:val="clear" w:color="auto" w:fill="F2F2F2"/>
      </w:pPr>
      <w:r>
        <w:rPr>
          <w:rStyle w:val="VerbatimChar"/>
        </w:rPr>
        <w:t xml:space="preserve">~~Начальник отдела кадров~~</w:t>
      </w:r>
      <w:r>
        <w:t xml:space="preserve"> </w:t>
      </w:r>
      <w:r>
        <w:t xml:space="preserve">— должность ответственного по штатному расписанию</w:t>
      </w:r>
    </w:p>
    <w:p>
      <w:pPr>
        <w:pStyle w:val="Compact"/>
        <w:numPr>
          <w:ilvl w:val="0"/>
          <w:numId w:val="1006"/>
        </w:numPr>
        <w:jc w:val="both"/>
        <w:shd w:val="clear" w:color="auto" w:fill="F2F2F2"/>
      </w:pPr>
      <w:r>
        <w:rPr>
          <w:rStyle w:val="VerbatimChar"/>
        </w:rPr>
        <w:t xml:space="preserve">~~2026~~</w:t>
      </w:r>
      <w:r>
        <w:t xml:space="preserve"> </w:t>
      </w:r>
      <w:r>
        <w:t xml:space="preserve">— текущий год для строки копирайта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Специфика документа — проверить обязательно:</w:t>
      </w:r>
    </w:p>
    <w:p>
      <w:pPr>
        <w:pStyle w:val="Compact"/>
        <w:numPr>
          <w:ilvl w:val="0"/>
          <w:numId w:val="1007"/>
        </w:numPr>
        <w:jc w:val="both"/>
        <w:shd w:val="clear" w:color="auto" w:fill="F2F2F2"/>
      </w:pPr>
      <w:r>
        <w:t xml:space="preserve">Раздел 4 «Перечень cookie»: таблица содержит демо-набор (</w:t>
      </w:r>
      <w:r>
        <w:rPr>
          <w:rStyle w:val="VerbatimChar"/>
        </w:rPr>
        <w:t xml:space="preserve">session_token</w:t>
      </w:r>
      <w:r>
        <w:t xml:space="preserve">,</w:t>
      </w:r>
      <w:r>
        <w:t xml:space="preserve"> </w:t>
      </w:r>
      <w:r>
        <w:rPr>
          <w:rStyle w:val="VerbatimChar"/>
        </w:rPr>
        <w:t xml:space="preserve">csrf_token</w:t>
      </w:r>
      <w:r>
        <w:t xml:space="preserve">,</w:t>
      </w:r>
      <w:r>
        <w:t xml:space="preserve"> </w:t>
      </w:r>
      <w:r>
        <w:rPr>
          <w:rStyle w:val="VerbatimChar"/>
        </w:rPr>
        <w:t xml:space="preserve">ui_preferences</w:t>
      </w:r>
      <w:r>
        <w:t xml:space="preserve">, 4 куки Яндекс Метрики).</w:t>
      </w:r>
      <w:r>
        <w:t xml:space="preserve"> </w:t>
      </w:r>
      <w:r>
        <w:rPr>
          <w:b/>
          <w:bCs/>
        </w:rPr>
        <w:t xml:space="preserve">Замените</w:t>
      </w:r>
      <w:r>
        <w:t xml:space="preserve"> </w:t>
      </w:r>
      <w:r>
        <w:t xml:space="preserve">на реальный список cookie вашего сайта — проверьте через DevTools → Application → Cookies</w:t>
      </w:r>
    </w:p>
    <w:p>
      <w:pPr>
        <w:pStyle w:val="Compact"/>
        <w:numPr>
          <w:ilvl w:val="0"/>
          <w:numId w:val="1007"/>
        </w:numPr>
        <w:jc w:val="both"/>
        <w:shd w:val="clear" w:color="auto" w:fill="F2F2F2"/>
      </w:pPr>
      <w:r>
        <w:t xml:space="preserve">Если Яндекс Метрика не используется — удалите строки</w:t>
      </w:r>
      <w:r>
        <w:t xml:space="preserve"> </w:t>
      </w:r>
      <w:r>
        <w:rPr>
          <w:rStyle w:val="VerbatimChar"/>
        </w:rPr>
        <w:t xml:space="preserve">_ym_*</w:t>
      </w:r>
      <w:r>
        <w:t xml:space="preserve"> </w:t>
      </w:r>
      <w:r>
        <w:t xml:space="preserve">и абзацы про неё в разделах 2, 5, 6</w:t>
      </w:r>
    </w:p>
    <w:p>
      <w:pPr>
        <w:pStyle w:val="Compact"/>
        <w:numPr>
          <w:ilvl w:val="0"/>
          <w:numId w:val="1007"/>
        </w:numPr>
        <w:jc w:val="both"/>
        <w:shd w:val="clear" w:color="auto" w:fill="F2F2F2"/>
      </w:pPr>
      <w:r>
        <w:t xml:space="preserve">Раздел 2: аналитические cookie обрабатываются на основании</w:t>
      </w:r>
      <w:r>
        <w:t xml:space="preserve"> </w:t>
      </w:r>
      <w:r>
        <w:rPr>
          <w:b/>
          <w:bCs/>
        </w:rPr>
        <w:t xml:space="preserve">согласия</w:t>
      </w:r>
      <w:r>
        <w:t xml:space="preserve"> </w:t>
      </w:r>
      <w:r>
        <w:t xml:space="preserve">(ст. 9 ч. 1 152-ФЗ), технические — на</w:t>
      </w:r>
      <w:r>
        <w:t xml:space="preserve"> </w:t>
      </w:r>
      <w:r>
        <w:rPr>
          <w:b/>
          <w:bCs/>
        </w:rPr>
        <w:t xml:space="preserve">законном интересе</w:t>
      </w:r>
      <w:r>
        <w:t xml:space="preserve"> </w:t>
      </w:r>
      <w:r>
        <w:t xml:space="preserve">(ст. 6 ч. 1 п. 6 152-ФЗ). Не путать основания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НПА документа:</w:t>
      </w:r>
    </w:p>
    <w:p>
      <w:pPr>
        <w:pStyle w:val="Compact"/>
        <w:numPr>
          <w:ilvl w:val="0"/>
          <w:numId w:val="1008"/>
        </w:numPr>
        <w:jc w:val="both"/>
        <w:shd w:val="clear" w:color="auto" w:fill="F2F2F2"/>
      </w:pPr>
      <w:r>
        <w:t xml:space="preserve">ст. 6 ч. 1 п. 1 — обработка по согласию субъекта (аналитические cookie)</w:t>
      </w:r>
    </w:p>
    <w:p>
      <w:pPr>
        <w:pStyle w:val="Compact"/>
        <w:numPr>
          <w:ilvl w:val="0"/>
          <w:numId w:val="1008"/>
        </w:numPr>
        <w:jc w:val="both"/>
        <w:shd w:val="clear" w:color="auto" w:fill="F2F2F2"/>
      </w:pPr>
      <w:r>
        <w:t xml:space="preserve">ст. 6 ч. 1 п. 6 — обработка на законном интересе (технические cookie)</w:t>
      </w:r>
    </w:p>
    <w:p>
      <w:pPr>
        <w:pStyle w:val="Compact"/>
        <w:numPr>
          <w:ilvl w:val="0"/>
          <w:numId w:val="1008"/>
        </w:numPr>
        <w:jc w:val="both"/>
        <w:shd w:val="clear" w:color="auto" w:fill="F2F2F2"/>
      </w:pPr>
      <w:r>
        <w:t xml:space="preserve">ст. 7 — конфиденциальность данных, запрет передачи третьим лицам</w:t>
      </w:r>
    </w:p>
    <w:p>
      <w:pPr>
        <w:pStyle w:val="Compact"/>
        <w:numPr>
          <w:ilvl w:val="0"/>
          <w:numId w:val="1008"/>
        </w:numPr>
        <w:jc w:val="both"/>
        <w:shd w:val="clear" w:color="auto" w:fill="F2F2F2"/>
      </w:pPr>
      <w:r>
        <w:t xml:space="preserve">ст. 9 ч. 1 — требования к согласию: свободное, конкретное, информированное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Хранение и публикация:</w:t>
      </w:r>
    </w:p>
    <w:p>
      <w:pPr>
        <w:pStyle w:val="Compact"/>
        <w:numPr>
          <w:ilvl w:val="0"/>
          <w:numId w:val="1009"/>
        </w:numPr>
        <w:jc w:val="both"/>
        <w:shd w:val="clear" w:color="auto" w:fill="F2F2F2"/>
      </w:pPr>
      <w:r>
        <w:t xml:space="preserve">Документ публикуется на сайте по постоянному URL:</w:t>
      </w:r>
      <w:r>
        <w:t xml:space="preserve"> </w:t>
      </w:r>
      <w:r>
        <w:rPr>
          <w:rStyle w:val="VerbatimChar"/>
        </w:rPr>
        <w:t xml:space="preserve">~~www.romashka.ru~~/cookie-policy</w:t>
      </w:r>
    </w:p>
    <w:p>
      <w:pPr>
        <w:pStyle w:val="Compact"/>
        <w:numPr>
          <w:ilvl w:val="0"/>
          <w:numId w:val="1009"/>
        </w:numPr>
        <w:jc w:val="both"/>
        <w:shd w:val="clear" w:color="auto" w:fill="F2F2F2"/>
      </w:pPr>
      <w:r>
        <w:t xml:space="preserve">При изменении состава cookie или смены аналитического сервиса — обновить таблицу раздела 4 и дату редакции</w:t>
      </w:r>
    </w:p>
    <w:p>
      <w:pPr>
        <w:pStyle w:val="Compact"/>
        <w:numPr>
          <w:ilvl w:val="0"/>
          <w:numId w:val="1009"/>
        </w:numPr>
        <w:jc w:val="both"/>
        <w:shd w:val="clear" w:color="auto" w:fill="F2F2F2"/>
      </w:pPr>
      <w:r>
        <w:t xml:space="preserve">Запросы об отзыве согласия рассматриваются в течение</w:t>
      </w:r>
      <w:r>
        <w:t xml:space="preserve"> </w:t>
      </w:r>
      <w:r>
        <w:rPr>
          <w:b/>
          <w:bCs/>
        </w:rPr>
        <w:t xml:space="preserve">10 рабочих дней</w:t>
      </w:r>
      <w:r>
        <w:t xml:space="preserve"> </w:t>
      </w:r>
      <w:r>
        <w:t xml:space="preserve">(раздел 6) — убедитесь, что email-ящик из поля</w:t>
      </w:r>
      <w:r>
        <w:t xml:space="preserve"> </w:t>
      </w:r>
      <w:r>
        <w:rPr>
          <w:rStyle w:val="VerbatimChar"/>
        </w:rPr>
        <w:t xml:space="preserve">organization.email</w:t>
      </w:r>
      <w:r>
        <w:t xml:space="preserve"> </w:t>
      </w:r>
      <w:r>
        <w:t xml:space="preserve">обрабатывается в этот срок</w:t>
      </w:r>
    </w:p>
    <w:p>
      <w:pPr>
        <w:pStyle w:val="Compact"/>
        <w:numPr>
          <w:ilvl w:val="0"/>
          <w:numId w:val="1009"/>
        </w:numPr>
        <w:jc w:val="both"/>
        <w:shd w:val="clear" w:color="auto" w:fill="F2F2F2"/>
      </w:pPr>
      <w:r>
        <w:t xml:space="preserve">Поручение на обработку с Яндексом: заключается через принятие условий сервиса Яндекс Метрика (документ отражает это в разделе 5)</w:t>
      </w:r>
    </w:p>
    <w:bookmarkEnd w:id="31"/>
    <w:bookmarkEnd w:id="32"/>
    <w:sectPr w:rsidR="00FC693F" w:rsidRPr="0006063C" w:rsidSect="00034616">
      <w:headerReference r:id="rId9" w:type="default"/>
      <w:footerReference r:id="rId10" w:type="default"/>
      <w:pgSz w:h="15840" w:w="12240"/>
      <w:pgMar w:bottom="1134" w:footer="720" w:gutter="0" w:header="720" w:left="1417" w:right="1134" w:top="1134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4" w:space="1" w:color="23A97E"/>
      </w:pBdr>
    </w:pPr>
    <w:r>
      <w:rPr>
        <w:rFonts w:ascii="PT Sans" w:hAnsi="PT Sans"/>
        <w:color w:val="888888"/>
        <w:sz w:val="16"/>
      </w:rPr>
      <w:t>152fz.cyberosnova.ru</w:t>
    </w:r>
    <w:r>
      <w:rPr>
        <w:rFonts w:ascii="PT Sans" w:hAnsi="PT Sans"/>
        <w:color w:val="AAAAAA"/>
        <w:sz w:val="16"/>
      </w:rPr>
      <w:t xml:space="preserve">  ·  </w:t>
    </w:r>
    <w:r>
      <w:rPr>
        <w:rFonts w:ascii="PT Sans" w:hAnsi="PT Sans"/>
        <w:color w:val="888888"/>
        <w:sz w:val="16"/>
      </w:rPr>
      <w:t xml:space="preserve">Страница </w:t>
    </w:r>
    <w:r>
      <w:rPr>
        <w:sz w:val="16"/>
      </w:rPr>
      <w:fldChar w:fldCharType="begin"/>
      <w:instrText xml:space="preserve"> PAGE </w:instrText>
      <w:fldChar w:fldCharType="end"/>
    </w:r>
    <w:r>
      <w:rPr>
        <w:rFonts w:ascii="PT Sans" w:hAnsi="PT Sans"/>
        <w:color w:val="888888"/>
        <w:sz w:val="16"/>
      </w:rPr>
      <w:t xml:space="preserve"> из </w:t>
    </w:r>
    <w:r>
      <w:rPr>
        <w:sz w:val="16"/>
      </w:rPr>
      <w:fldChar w:fldCharType="begin"/>
      <w:instrText xml:space="preserve"> NUMPAGES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pBdr>
        <w:bottom w:val="single" w:sz="6" w:space="1" w:color="23A97E"/>
      </w:pBdr>
    </w:pPr>
    <w:r>
      <w:rPr>
        <w:rFonts w:ascii="PT Sans" w:hAnsi="PT Sans"/>
        <w:b/>
        <w:color w:val="23A97E"/>
        <w:sz w:val="18"/>
      </w:rPr>
      <w:t>Кибероснова</w:t>
    </w:r>
    <w:r>
      <w:rPr>
        <w:rFonts w:ascii="PT Sans" w:hAnsi="PT Sans"/>
        <w:color w:val="888888"/>
        <w:sz w:val="18"/>
      </w:rPr>
      <w:t xml:space="preserve"> · </w:t>
    </w:r>
    <w:r>
      <w:rPr>
        <w:rFonts w:ascii="PT Sans" w:hAnsi="PT Sans"/>
        <w:color w:val="444444"/>
        <w:sz w:val="18"/>
      </w:rPr>
      <w:t>Политика использования файлов Cookie</w:t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rPr>
      <w:rFonts w:ascii="Calibri" w:cs="Calibri" w:eastAsia="Calibri" w:hAnsi="Calibri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240"/>
      <w:outlineLvl w:val="0"/>
    </w:pPr>
    <w:rPr>
      <w:rFonts w:ascii="PT Sans" w:asciiTheme="majorHAnsi" w:cstheme="majorBidi" w:eastAsia="PT Sans" w:eastAsiaTheme="majorEastAsia" w:hAnsi="PT Sans" w:hAnsiTheme="majorHAnsi"/>
      <w:b/>
      <w:bCs/>
      <w:color w:val="000000"/>
      <w:sz w:val="2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80" w:before="160"/>
      <w:outlineLvl w:val="1"/>
    </w:pPr>
    <w:rPr>
      <w:rFonts w:ascii="PT Sans" w:asciiTheme="majorHAnsi" w:cstheme="majorBidi" w:eastAsia="PT Sans" w:eastAsiaTheme="majorEastAsia" w:hAnsi="PT Sans" w:hAnsiTheme="majorHAnsi"/>
      <w:b/>
      <w:bCs/>
      <w:color w:val="000000"/>
      <w:sz w:val="24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000000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000000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00000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00000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20" Type="http://schemas.openxmlformats.org/officeDocument/2006/relationships/hyperlink" Target="http://www.romashka.ru" TargetMode="External"/><Relationship Id="rId29" Type="http://schemas.openxmlformats.org/officeDocument/2006/relationships/hyperlink" Target="http://www.romashka.ru~~/cookie-policy" TargetMode="External"/><Relationship Id="rId21" Type="http://schemas.openxmlformats.org/officeDocument/2006/relationships/hyperlink" Target="mailto:privacy@romashka.ru" TargetMode="External"/></Relationships>
</file>

<file path=word/_rels/footnotes.xml.rels><?xml version='1.0' encoding='UTF-8' standalone='yes'?>
<Relationships xmlns="http://schemas.openxmlformats.org/package/2006/relationships"><Relationship Id="rId20" Type="http://schemas.openxmlformats.org/officeDocument/2006/relationships/hyperlink" Target="http://www.romashka.ru" TargetMode="External"/><Relationship Id="rId29" Type="http://schemas.openxmlformats.org/officeDocument/2006/relationships/hyperlink" Target="http://www.romashka.ru~~/cookie-policy" TargetMode="External"/><Relationship Id="rId21" Type="http://schemas.openxmlformats.org/officeDocument/2006/relationships/hyperlink" Target="mailto:privacy@romashk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2026-06-05T15:33:19Z</dcterms:created>
  <dcterms:modified xsi:type="dcterms:W3CDTF">2026-06-05T15:33:19Z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